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4246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0E74" w:rsidRPr="00641D51" w:rsidRDefault="005E0E74" w:rsidP="006E034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900E22">
                    <w:t>28.03.2022 № 28</w:t>
                  </w:r>
                </w:p>
                <w:p w:rsidR="005E0E74" w:rsidRPr="00641D51" w:rsidRDefault="005E0E7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4246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0E74" w:rsidRPr="00C94464" w:rsidRDefault="005E0E74" w:rsidP="00C94464">
                  <w:pPr>
                    <w:jc w:val="center"/>
                    <w:rPr>
                      <w:sz w:val="24"/>
                      <w:szCs w:val="24"/>
                    </w:rPr>
                  </w:pPr>
                  <w:r w:rsidRPr="00C94464">
                    <w:rPr>
                      <w:sz w:val="24"/>
                      <w:szCs w:val="24"/>
                    </w:rPr>
                    <w:t>УТВЕРЖДАЮ:</w:t>
                  </w:r>
                </w:p>
                <w:p w:rsidR="005E0E74" w:rsidRPr="00C94464" w:rsidRDefault="005E0E74" w:rsidP="00C94464">
                  <w:pPr>
                    <w:jc w:val="center"/>
                    <w:rPr>
                      <w:sz w:val="24"/>
                      <w:szCs w:val="24"/>
                    </w:rPr>
                  </w:pPr>
                  <w:r w:rsidRPr="00C94464">
                    <w:rPr>
                      <w:sz w:val="24"/>
                      <w:szCs w:val="24"/>
                    </w:rPr>
                    <w:t>Ректор, д.фил.н., профессор</w:t>
                  </w:r>
                </w:p>
                <w:p w:rsidR="005E0E74" w:rsidRDefault="005E0E74" w:rsidP="00C94464">
                  <w:pPr>
                    <w:jc w:val="center"/>
                    <w:rPr>
                      <w:sz w:val="24"/>
                      <w:szCs w:val="24"/>
                    </w:rPr>
                  </w:pPr>
                </w:p>
                <w:p w:rsidR="005E0E74" w:rsidRPr="00C94464" w:rsidRDefault="005E0E74" w:rsidP="00C94464">
                  <w:pPr>
                    <w:jc w:val="center"/>
                    <w:rPr>
                      <w:sz w:val="24"/>
                      <w:szCs w:val="24"/>
                    </w:rPr>
                  </w:pPr>
                  <w:r w:rsidRPr="00C94464">
                    <w:rPr>
                      <w:sz w:val="24"/>
                      <w:szCs w:val="24"/>
                    </w:rPr>
                    <w:t>______________А.Э. Еремеев</w:t>
                  </w:r>
                </w:p>
                <w:p w:rsidR="005E0E74" w:rsidRPr="00C94464" w:rsidRDefault="00900E22" w:rsidP="00C64CD0">
                  <w:pPr>
                    <w:jc w:val="right"/>
                    <w:rPr>
                      <w:sz w:val="24"/>
                      <w:szCs w:val="24"/>
                    </w:rPr>
                  </w:pPr>
                  <w:r>
                    <w:rPr>
                      <w:sz w:val="24"/>
                      <w:szCs w:val="24"/>
                    </w:rPr>
                    <w:t>28</w:t>
                  </w:r>
                  <w:r w:rsidR="005E0E74" w:rsidRPr="002C02CC">
                    <w:rPr>
                      <w:sz w:val="24"/>
                      <w:szCs w:val="24"/>
                    </w:rPr>
                    <w:t>.0</w:t>
                  </w:r>
                  <w:r>
                    <w:rPr>
                      <w:sz w:val="24"/>
                      <w:szCs w:val="24"/>
                    </w:rPr>
                    <w:t>3</w:t>
                  </w:r>
                  <w:r w:rsidR="005E0E74" w:rsidRPr="002C02CC">
                    <w:rPr>
                      <w:sz w:val="24"/>
                      <w:szCs w:val="24"/>
                    </w:rPr>
                    <w:t>.20</w:t>
                  </w:r>
                  <w:r>
                    <w:rPr>
                      <w:sz w:val="24"/>
                      <w:szCs w:val="24"/>
                    </w:rPr>
                    <w:t>22</w:t>
                  </w:r>
                  <w:r w:rsidR="005E0E74" w:rsidRPr="00A94527">
                    <w:rPr>
                      <w:color w:val="FF0000"/>
                      <w:sz w:val="24"/>
                      <w:szCs w:val="24"/>
                    </w:rPr>
                    <w:t xml:space="preserve"> </w:t>
                  </w:r>
                  <w:r w:rsidR="005E0E74" w:rsidRPr="00C94464">
                    <w:rPr>
                      <w:sz w:val="24"/>
                      <w:szCs w:val="24"/>
                    </w:rPr>
                    <w:t>г.</w:t>
                  </w:r>
                </w:p>
                <w:p w:rsidR="005E0E74" w:rsidRPr="00C94464" w:rsidRDefault="005E0E74"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155C4B">
        <w:rPr>
          <w:rFonts w:eastAsia="Courier New"/>
          <w:sz w:val="24"/>
          <w:szCs w:val="24"/>
          <w:lang w:bidi="ru-RU"/>
        </w:rPr>
        <w:t>«Менеджмент организации»</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C7FC1" w:rsidRDefault="00AC7FC1" w:rsidP="00AC7FC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AC7FC1" w:rsidRDefault="00AC7FC1" w:rsidP="00AC7FC1"/>
    <w:p w:rsidR="006E034E" w:rsidRDefault="006E034E" w:rsidP="006E034E">
      <w:pPr>
        <w:widowControl/>
        <w:suppressAutoHyphens/>
        <w:autoSpaceDE/>
        <w:adjustRightInd/>
        <w:rPr>
          <w:rFonts w:eastAsia="SimSun"/>
          <w:b/>
          <w:kern w:val="2"/>
          <w:sz w:val="24"/>
          <w:szCs w:val="24"/>
          <w:lang w:eastAsia="hi-IN" w:bidi="hi-IN"/>
        </w:rPr>
      </w:pPr>
    </w:p>
    <w:p w:rsidR="00900E22" w:rsidRDefault="00900E22" w:rsidP="006E034E">
      <w:pPr>
        <w:widowControl/>
        <w:suppressAutoHyphens/>
        <w:autoSpaceDE/>
        <w:adjustRightInd/>
        <w:rPr>
          <w:rFonts w:eastAsia="SimSun"/>
          <w:b/>
          <w:kern w:val="2"/>
          <w:sz w:val="24"/>
          <w:szCs w:val="24"/>
          <w:lang w:eastAsia="hi-IN" w:bidi="hi-IN"/>
        </w:rPr>
      </w:pPr>
    </w:p>
    <w:p w:rsidR="00900E22" w:rsidRDefault="00900E22" w:rsidP="006E034E">
      <w:pPr>
        <w:widowControl/>
        <w:suppressAutoHyphens/>
        <w:autoSpaceDE/>
        <w:adjustRightInd/>
        <w:rPr>
          <w:rFonts w:eastAsia="SimSun"/>
          <w:b/>
          <w:kern w:val="2"/>
          <w:sz w:val="24"/>
          <w:szCs w:val="24"/>
          <w:lang w:eastAsia="hi-IN" w:bidi="hi-IN"/>
        </w:rPr>
      </w:pPr>
    </w:p>
    <w:p w:rsidR="00900E22" w:rsidRPr="002C784C" w:rsidRDefault="00900E22" w:rsidP="006E034E">
      <w:pPr>
        <w:widowControl/>
        <w:suppressAutoHyphens/>
        <w:autoSpaceDE/>
        <w:adjustRightInd/>
        <w:rPr>
          <w:rFonts w:eastAsia="SimSun"/>
          <w:b/>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00900E22">
        <w:rPr>
          <w:sz w:val="24"/>
          <w:szCs w:val="24"/>
        </w:rPr>
        <w:t>Омск 2022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900E22" w:rsidRDefault="00C64CD0" w:rsidP="00900E22">
      <w:pPr>
        <w:widowControl/>
        <w:autoSpaceDE/>
        <w:autoSpaceDN/>
        <w:adjustRightInd/>
        <w:jc w:val="both"/>
        <w:rPr>
          <w:color w:val="000000"/>
          <w:spacing w:val="-3"/>
          <w:sz w:val="28"/>
          <w:szCs w:val="28"/>
          <w:lang w:eastAsia="en-US"/>
        </w:rPr>
      </w:pPr>
      <w:r w:rsidRPr="00900E22">
        <w:rPr>
          <w:color w:val="000000"/>
          <w:spacing w:val="-3"/>
          <w:sz w:val="28"/>
          <w:szCs w:val="28"/>
          <w:lang w:eastAsia="en-US"/>
        </w:rPr>
        <w:t>Составитель:</w:t>
      </w:r>
    </w:p>
    <w:p w:rsidR="00C64CD0" w:rsidRDefault="00C64CD0" w:rsidP="00900E22">
      <w:pPr>
        <w:widowControl/>
        <w:autoSpaceDE/>
        <w:autoSpaceDN/>
        <w:adjustRightInd/>
        <w:jc w:val="both"/>
        <w:rPr>
          <w:color w:val="000000"/>
          <w:spacing w:val="-3"/>
          <w:sz w:val="28"/>
          <w:szCs w:val="28"/>
          <w:lang w:eastAsia="en-US"/>
        </w:rPr>
      </w:pPr>
    </w:p>
    <w:p w:rsidR="00900E22" w:rsidRPr="00900E22" w:rsidRDefault="00900E22" w:rsidP="00900E22">
      <w:pPr>
        <w:widowControl/>
        <w:autoSpaceDE/>
        <w:autoSpaceDN/>
        <w:adjustRightInd/>
        <w:jc w:val="both"/>
        <w:rPr>
          <w:color w:val="000000"/>
          <w:spacing w:val="-3"/>
          <w:sz w:val="28"/>
          <w:szCs w:val="28"/>
          <w:lang w:eastAsia="en-US"/>
        </w:rPr>
      </w:pPr>
    </w:p>
    <w:p w:rsidR="00C64CD0" w:rsidRPr="00900E22" w:rsidRDefault="00C64CD0" w:rsidP="00900E22">
      <w:pPr>
        <w:widowControl/>
        <w:autoSpaceDE/>
        <w:autoSpaceDN/>
        <w:adjustRightInd/>
        <w:jc w:val="both"/>
        <w:rPr>
          <w:spacing w:val="-3"/>
          <w:sz w:val="28"/>
          <w:szCs w:val="28"/>
          <w:lang w:eastAsia="en-US"/>
        </w:rPr>
      </w:pPr>
      <w:r w:rsidRPr="00900E22">
        <w:rPr>
          <w:spacing w:val="-3"/>
          <w:sz w:val="28"/>
          <w:szCs w:val="28"/>
          <w:lang w:eastAsia="en-US"/>
        </w:rPr>
        <w:t>к.э.н., доцент _________________ /Н.О. Герасимова /</w:t>
      </w:r>
    </w:p>
    <w:p w:rsidR="00C64CD0" w:rsidRPr="00900E22" w:rsidRDefault="00C64CD0" w:rsidP="00900E22">
      <w:pPr>
        <w:widowControl/>
        <w:autoSpaceDE/>
        <w:autoSpaceDN/>
        <w:adjustRightInd/>
        <w:jc w:val="both"/>
        <w:rPr>
          <w:spacing w:val="-3"/>
          <w:sz w:val="28"/>
          <w:szCs w:val="28"/>
          <w:lang w:eastAsia="en-US"/>
        </w:rPr>
      </w:pPr>
    </w:p>
    <w:p w:rsidR="00C64CD0" w:rsidRPr="00900E22" w:rsidRDefault="00C64CD0" w:rsidP="00900E22">
      <w:pPr>
        <w:widowControl/>
        <w:autoSpaceDE/>
        <w:autoSpaceDN/>
        <w:adjustRightInd/>
        <w:jc w:val="both"/>
        <w:rPr>
          <w:spacing w:val="-3"/>
          <w:sz w:val="28"/>
          <w:szCs w:val="28"/>
          <w:lang w:eastAsia="en-US"/>
        </w:rPr>
      </w:pPr>
      <w:r w:rsidRPr="00900E22">
        <w:rPr>
          <w:spacing w:val="-3"/>
          <w:sz w:val="28"/>
          <w:szCs w:val="28"/>
          <w:lang w:eastAsia="en-US"/>
        </w:rPr>
        <w:t>Рабочая программа дисциплины одобрена на заседании кафедры «Экономики и управления персоналом»</w:t>
      </w:r>
    </w:p>
    <w:p w:rsidR="00900E22" w:rsidRDefault="00900E22" w:rsidP="00900E22">
      <w:pPr>
        <w:tabs>
          <w:tab w:val="left" w:pos="0"/>
          <w:tab w:val="left" w:pos="5446"/>
          <w:tab w:val="left" w:pos="6396"/>
          <w:tab w:val="left" w:pos="7535"/>
        </w:tabs>
        <w:rPr>
          <w:sz w:val="28"/>
          <w:szCs w:val="28"/>
        </w:rPr>
      </w:pPr>
    </w:p>
    <w:p w:rsidR="00900E22" w:rsidRPr="00900E22" w:rsidRDefault="00900E22" w:rsidP="00900E22">
      <w:pPr>
        <w:tabs>
          <w:tab w:val="left" w:pos="0"/>
          <w:tab w:val="left" w:pos="5446"/>
          <w:tab w:val="left" w:pos="6396"/>
          <w:tab w:val="left" w:pos="7535"/>
        </w:tabs>
        <w:rPr>
          <w:sz w:val="28"/>
          <w:szCs w:val="28"/>
        </w:rPr>
      </w:pPr>
      <w:r w:rsidRPr="00900E22">
        <w:rPr>
          <w:sz w:val="28"/>
          <w:szCs w:val="28"/>
        </w:rPr>
        <w:t>Протокол  № 8  от  «25»  марта  2022 г</w:t>
      </w:r>
      <w:r w:rsidRPr="00900E22">
        <w:rPr>
          <w:sz w:val="28"/>
          <w:szCs w:val="28"/>
        </w:rPr>
        <w:tab/>
      </w:r>
      <w:r w:rsidRPr="00900E22">
        <w:rPr>
          <w:sz w:val="28"/>
          <w:szCs w:val="28"/>
        </w:rPr>
        <w:tab/>
      </w:r>
      <w:r w:rsidRPr="00900E22">
        <w:rPr>
          <w:sz w:val="28"/>
          <w:szCs w:val="28"/>
        </w:rPr>
        <w:tab/>
      </w:r>
      <w:r w:rsidRPr="00900E22">
        <w:rPr>
          <w:sz w:val="28"/>
          <w:szCs w:val="28"/>
        </w:rPr>
        <w:tab/>
      </w:r>
    </w:p>
    <w:p w:rsidR="00900E22" w:rsidRDefault="00900E22" w:rsidP="00900E22">
      <w:pPr>
        <w:tabs>
          <w:tab w:val="left" w:pos="0"/>
        </w:tabs>
        <w:rPr>
          <w:sz w:val="28"/>
          <w:szCs w:val="28"/>
        </w:rPr>
      </w:pPr>
    </w:p>
    <w:p w:rsidR="00900E22" w:rsidRDefault="00900E22" w:rsidP="00900E22">
      <w:pPr>
        <w:tabs>
          <w:tab w:val="left" w:pos="0"/>
        </w:tabs>
        <w:rPr>
          <w:sz w:val="28"/>
          <w:szCs w:val="28"/>
        </w:rPr>
      </w:pPr>
    </w:p>
    <w:p w:rsidR="00900E22" w:rsidRPr="00900E22" w:rsidRDefault="00900E22" w:rsidP="00900E22">
      <w:pPr>
        <w:tabs>
          <w:tab w:val="left" w:pos="0"/>
        </w:tabs>
        <w:rPr>
          <w:sz w:val="28"/>
          <w:szCs w:val="28"/>
        </w:rPr>
      </w:pPr>
      <w:r w:rsidRPr="00900E22">
        <w:rPr>
          <w:sz w:val="28"/>
          <w:szCs w:val="28"/>
        </w:rPr>
        <w:t>Зав. кафедрой,  к.э.н., доцент                                /</w:t>
      </w:r>
      <w:r w:rsidRPr="00900E22">
        <w:rPr>
          <w:spacing w:val="-3"/>
          <w:sz w:val="28"/>
          <w:szCs w:val="28"/>
          <w:lang w:eastAsia="en-US"/>
        </w:rPr>
        <w:t xml:space="preserve"> С.М. Ильченко</w:t>
      </w:r>
      <w:r w:rsidRPr="00900E22">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00E22" w:rsidRPr="00E535BC" w:rsidRDefault="00900E22" w:rsidP="00900E22">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34E" w:rsidRPr="006E1872" w:rsidRDefault="006E034E" w:rsidP="006E034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900E22" w:rsidRPr="00200488">
        <w:rPr>
          <w:sz w:val="24"/>
          <w:szCs w:val="24"/>
          <w:lang w:eastAsia="en-US"/>
        </w:rPr>
        <w:t>20</w:t>
      </w:r>
      <w:r w:rsidR="00900E22">
        <w:rPr>
          <w:sz w:val="24"/>
          <w:szCs w:val="24"/>
          <w:lang w:eastAsia="en-US"/>
        </w:rPr>
        <w:t>22</w:t>
      </w:r>
      <w:r w:rsidR="00900E22" w:rsidRPr="00200488">
        <w:rPr>
          <w:sz w:val="24"/>
          <w:szCs w:val="24"/>
          <w:lang w:eastAsia="en-US"/>
        </w:rPr>
        <w:t>/20</w:t>
      </w:r>
      <w:r w:rsidR="00900E22">
        <w:rPr>
          <w:sz w:val="24"/>
          <w:szCs w:val="24"/>
          <w:lang w:eastAsia="en-US"/>
        </w:rPr>
        <w:t>23</w:t>
      </w:r>
      <w:r w:rsidR="00900E22" w:rsidRPr="00200488">
        <w:rPr>
          <w:sz w:val="24"/>
          <w:szCs w:val="24"/>
          <w:lang w:eastAsia="en-US"/>
        </w:rPr>
        <w:t xml:space="preserve"> учебный год,</w:t>
      </w:r>
      <w:r w:rsidR="00900E22" w:rsidRPr="00200488">
        <w:rPr>
          <w:sz w:val="24"/>
          <w:szCs w:val="24"/>
        </w:rPr>
        <w:t xml:space="preserve"> </w:t>
      </w:r>
      <w:r w:rsidR="00900E22" w:rsidRPr="00200488">
        <w:rPr>
          <w:sz w:val="24"/>
          <w:szCs w:val="24"/>
          <w:lang w:eastAsia="en-US"/>
        </w:rPr>
        <w:t xml:space="preserve">утвержденным приказом ректора от </w:t>
      </w:r>
      <w:r w:rsidR="00900E22">
        <w:rPr>
          <w:sz w:val="24"/>
          <w:szCs w:val="24"/>
          <w:lang w:eastAsia="en-US"/>
        </w:rPr>
        <w:t>28</w:t>
      </w:r>
      <w:r w:rsidR="00900E22" w:rsidRPr="00200488">
        <w:rPr>
          <w:sz w:val="24"/>
          <w:szCs w:val="24"/>
          <w:lang w:eastAsia="en-US"/>
        </w:rPr>
        <w:t>.0</w:t>
      </w:r>
      <w:r w:rsidR="00900E22">
        <w:rPr>
          <w:sz w:val="24"/>
          <w:szCs w:val="24"/>
          <w:lang w:eastAsia="en-US"/>
        </w:rPr>
        <w:t>3</w:t>
      </w:r>
      <w:r w:rsidR="00900E22" w:rsidRPr="00200488">
        <w:rPr>
          <w:sz w:val="24"/>
          <w:szCs w:val="24"/>
          <w:lang w:eastAsia="en-US"/>
        </w:rPr>
        <w:t>.20</w:t>
      </w:r>
      <w:r w:rsidR="00900E22">
        <w:rPr>
          <w:sz w:val="24"/>
          <w:szCs w:val="24"/>
          <w:lang w:eastAsia="en-US"/>
        </w:rPr>
        <w:t>22</w:t>
      </w:r>
      <w:r w:rsidR="00900E22" w:rsidRPr="00200488">
        <w:rPr>
          <w:sz w:val="24"/>
          <w:szCs w:val="24"/>
          <w:lang w:eastAsia="en-US"/>
        </w:rPr>
        <w:t xml:space="preserve"> № </w:t>
      </w:r>
      <w:r w:rsidR="00900E22">
        <w:rPr>
          <w:sz w:val="24"/>
          <w:szCs w:val="24"/>
          <w:lang w:eastAsia="en-US"/>
        </w:rPr>
        <w:t>28</w:t>
      </w:r>
      <w:r w:rsidRPr="002C78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900E22">
        <w:rPr>
          <w:b/>
          <w:sz w:val="24"/>
          <w:szCs w:val="24"/>
        </w:rPr>
        <w:t>22</w:t>
      </w:r>
      <w:r w:rsidRPr="000B40A9">
        <w:rPr>
          <w:b/>
          <w:sz w:val="24"/>
          <w:szCs w:val="24"/>
        </w:rPr>
        <w:t>/2</w:t>
      </w:r>
      <w:r w:rsidR="00900E22">
        <w:rPr>
          <w:b/>
          <w:sz w:val="24"/>
          <w:szCs w:val="24"/>
        </w:rPr>
        <w:t>023</w:t>
      </w:r>
      <w:r w:rsidRPr="000B40A9">
        <w:rPr>
          <w:b/>
          <w:sz w:val="24"/>
          <w:szCs w:val="24"/>
        </w:rPr>
        <w:t xml:space="preserve"> учебного года:</w:t>
      </w:r>
    </w:p>
    <w:p w:rsidR="00A76E53" w:rsidRPr="000B40A9" w:rsidRDefault="006E034E"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900E22">
        <w:rPr>
          <w:sz w:val="24"/>
          <w:szCs w:val="24"/>
        </w:rPr>
        <w:t>22</w:t>
      </w:r>
      <w:r w:rsidR="009F4070" w:rsidRPr="000B40A9">
        <w:rPr>
          <w:sz w:val="24"/>
          <w:szCs w:val="24"/>
        </w:rPr>
        <w:t>/20</w:t>
      </w:r>
      <w:r w:rsidR="00900E22">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5D67D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5D67D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867595">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5D67DB">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5D67DB">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5D67DB">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5D67DB">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5D67DB">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5D67DB">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D67D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C724AE" w:rsidP="00330957">
            <w:pPr>
              <w:widowControl/>
              <w:tabs>
                <w:tab w:val="left" w:pos="708"/>
              </w:tabs>
              <w:autoSpaceDE/>
              <w:adjustRightInd/>
              <w:jc w:val="both"/>
              <w:rPr>
                <w:rFonts w:eastAsia="Calibri"/>
                <w:sz w:val="24"/>
                <w:szCs w:val="24"/>
                <w:lang w:eastAsia="en-US"/>
              </w:rPr>
            </w:pPr>
            <w:r w:rsidRPr="00C724AE">
              <w:rPr>
                <w:rFonts w:eastAsia="Calibri"/>
                <w:sz w:val="24"/>
                <w:szCs w:val="24"/>
                <w:lang w:eastAsia="en-US"/>
              </w:rPr>
              <w:t>Управленческий учет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6E034E" w:rsidRDefault="009C6CAE" w:rsidP="009C6CAE">
      <w:pPr>
        <w:ind w:firstLine="709"/>
        <w:jc w:val="both"/>
        <w:rPr>
          <w:b/>
          <w:i/>
        </w:rPr>
      </w:pPr>
      <w:r w:rsidRPr="006E034E">
        <w:rPr>
          <w:b/>
          <w:i/>
        </w:rPr>
        <w:t>* Примечания:</w:t>
      </w:r>
    </w:p>
    <w:p w:rsidR="009C6CAE" w:rsidRPr="006E034E" w:rsidRDefault="009C6CAE" w:rsidP="009C6CAE">
      <w:pPr>
        <w:ind w:firstLine="709"/>
        <w:jc w:val="both"/>
        <w:rPr>
          <w:b/>
        </w:rPr>
      </w:pPr>
      <w:r w:rsidRPr="006E034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34E" w:rsidRPr="00DC470C" w:rsidRDefault="009C6CAE" w:rsidP="006E034E">
      <w:pPr>
        <w:ind w:firstLine="709"/>
        <w:jc w:val="both"/>
      </w:pPr>
      <w:r w:rsidRPr="006E034E">
        <w:t xml:space="preserve">При разработке образовательной программы высшего образования в части рабочей программы дисциплины </w:t>
      </w:r>
      <w:r w:rsidRPr="006E034E">
        <w:rPr>
          <w:b/>
        </w:rPr>
        <w:t>«Статистика»</w:t>
      </w:r>
      <w:r w:rsidRPr="006E034E">
        <w:t xml:space="preserve"> </w:t>
      </w:r>
      <w:r w:rsidR="006E034E" w:rsidRPr="00DC470C">
        <w:t xml:space="preserve">согласно требованиям </w:t>
      </w:r>
      <w:r w:rsidR="006E034E" w:rsidRPr="00DC470C">
        <w:rPr>
          <w:b/>
        </w:rPr>
        <w:t>частей 3-5 статьи 13, статьи 30, пункта 3 части 1 статьи 34</w:t>
      </w:r>
      <w:r w:rsidR="006E034E" w:rsidRPr="00DC470C">
        <w:t xml:space="preserve"> Федерального закона Российской Федерации </w:t>
      </w:r>
      <w:r w:rsidR="006E034E" w:rsidRPr="00DC470C">
        <w:rPr>
          <w:b/>
        </w:rPr>
        <w:t>от 29.12.2012 № 273-ФЗ</w:t>
      </w:r>
      <w:r w:rsidR="006E034E" w:rsidRPr="00DC470C">
        <w:t xml:space="preserve"> «Об образовании в </w:t>
      </w:r>
      <w:r w:rsidR="006E034E" w:rsidRPr="00DC470C">
        <w:lastRenderedPageBreak/>
        <w:t xml:space="preserve">Российской Федерации»; </w:t>
      </w:r>
      <w:r w:rsidR="006E034E" w:rsidRPr="00DC470C">
        <w:rPr>
          <w:b/>
        </w:rPr>
        <w:t>пунктов 16, 38</w:t>
      </w:r>
      <w:r w:rsidR="006E034E"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DC470C" w:rsidRDefault="006E034E" w:rsidP="006E034E">
      <w:pPr>
        <w:ind w:firstLine="709"/>
        <w:jc w:val="both"/>
        <w:rPr>
          <w:b/>
        </w:rPr>
      </w:pPr>
      <w:r w:rsidRPr="00DC470C">
        <w:rPr>
          <w:b/>
        </w:rPr>
        <w:t>б) Для обучающихся с ограниченными возможностями здоровья и инвалидов:</w:t>
      </w:r>
    </w:p>
    <w:p w:rsidR="006E034E" w:rsidRPr="00DC470C" w:rsidRDefault="006E034E" w:rsidP="006E034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E034E" w:rsidRPr="00DC470C" w:rsidRDefault="006E034E" w:rsidP="006E034E">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DC470C" w:rsidRDefault="006E034E" w:rsidP="006E034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C470C">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w:t>
      </w:r>
      <w:r w:rsidRPr="00B14050">
        <w:rPr>
          <w:sz w:val="24"/>
          <w:szCs w:val="24"/>
        </w:rPr>
        <w:lastRenderedPageBreak/>
        <w:t xml:space="preserve">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5D67DB">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4F0612">
        <w:rPr>
          <w:rFonts w:ascii="Times New Roman" w:hAnsi="Times New Roman"/>
          <w:sz w:val="24"/>
          <w:szCs w:val="24"/>
        </w:rPr>
        <w:t>8</w:t>
      </w:r>
      <w:r>
        <w:rPr>
          <w:rFonts w:ascii="Times New Roman" w:hAnsi="Times New Roman"/>
          <w:sz w:val="24"/>
          <w:szCs w:val="24"/>
        </w:rPr>
        <w:t xml:space="preserve">.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lastRenderedPageBreak/>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85AC4" w:rsidRDefault="00585AC4" w:rsidP="00585AC4">
      <w:pPr>
        <w:widowControl/>
        <w:tabs>
          <w:tab w:val="left" w:pos="406"/>
        </w:tabs>
        <w:autoSpaceDE/>
        <w:autoSpaceDN/>
        <w:adjustRightInd/>
        <w:jc w:val="both"/>
        <w:rPr>
          <w:b/>
          <w:bCs/>
          <w:i/>
          <w:color w:val="000000"/>
          <w:sz w:val="24"/>
          <w:szCs w:val="24"/>
        </w:rPr>
      </w:pPr>
    </w:p>
    <w:p w:rsidR="009C6CAE" w:rsidRPr="00B14050" w:rsidRDefault="009C6CAE" w:rsidP="00585AC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sidR="00585AC4">
        <w:rPr>
          <w:sz w:val="24"/>
          <w:szCs w:val="24"/>
        </w:rPr>
        <w:t xml:space="preserve"> </w:t>
      </w:r>
      <w:r w:rsidRPr="00AA0354">
        <w:rPr>
          <w:sz w:val="24"/>
          <w:szCs w:val="24"/>
        </w:rPr>
        <w:t>/ Дегтярева И.Н.</w:t>
      </w:r>
      <w:r w:rsidR="00585AC4">
        <w:rPr>
          <w:sz w:val="24"/>
          <w:szCs w:val="24"/>
        </w:rPr>
        <w:t xml:space="preserve"> </w:t>
      </w:r>
      <w:r w:rsidRPr="00AA0354">
        <w:rPr>
          <w:sz w:val="24"/>
          <w:szCs w:val="24"/>
        </w:rPr>
        <w:t>— Электрон. текстовые данные.</w:t>
      </w:r>
      <w:r w:rsidR="00585AC4">
        <w:rPr>
          <w:sz w:val="24"/>
          <w:szCs w:val="24"/>
        </w:rPr>
        <w:t xml:space="preserve"> </w:t>
      </w:r>
      <w:r w:rsidRPr="00AA0354">
        <w:rPr>
          <w:sz w:val="24"/>
          <w:szCs w:val="24"/>
        </w:rPr>
        <w:t>— Саратов: Вузовское образование, 2015.</w:t>
      </w:r>
      <w:r w:rsidR="00585AC4">
        <w:rPr>
          <w:sz w:val="24"/>
          <w:szCs w:val="24"/>
        </w:rPr>
        <w:t xml:space="preserve"> </w:t>
      </w:r>
      <w:r w:rsidRPr="00AA0354">
        <w:rPr>
          <w:sz w:val="24"/>
          <w:szCs w:val="24"/>
        </w:rPr>
        <w:t>— 183 c.</w:t>
      </w:r>
      <w:r w:rsidR="00585AC4">
        <w:rPr>
          <w:sz w:val="24"/>
          <w:szCs w:val="24"/>
        </w:rPr>
        <w:t xml:space="preserve"> </w:t>
      </w:r>
      <w:r w:rsidRPr="00AA0354">
        <w:rPr>
          <w:sz w:val="24"/>
          <w:szCs w:val="24"/>
        </w:rPr>
        <w:t xml:space="preserve">— Режим доступа: </w:t>
      </w:r>
      <w:hyperlink r:id="rId8" w:history="1">
        <w:r w:rsidR="00042466">
          <w:rPr>
            <w:rStyle w:val="a7"/>
            <w:sz w:val="24"/>
            <w:szCs w:val="24"/>
          </w:rPr>
          <w:t>http://www.iprbookshop.ru/37224.html</w:t>
        </w:r>
      </w:hyperlink>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sidR="00585AC4">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Режим доступа: </w:t>
      </w:r>
      <w:hyperlink r:id="rId9" w:history="1">
        <w:r w:rsidR="00042466">
          <w:rPr>
            <w:rStyle w:val="a7"/>
            <w:sz w:val="24"/>
            <w:szCs w:val="24"/>
          </w:rPr>
          <w:t>http://www.iprbookshop.ru/71220.html</w:t>
        </w:r>
      </w:hyperlink>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sidR="00585AC4">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585AC4" w:rsidRDefault="00585AC4" w:rsidP="00585AC4">
      <w:pPr>
        <w:pStyle w:val="a4"/>
        <w:tabs>
          <w:tab w:val="left" w:pos="993"/>
        </w:tabs>
        <w:spacing w:after="0" w:line="240" w:lineRule="auto"/>
        <w:ind w:left="0" w:firstLine="709"/>
        <w:jc w:val="both"/>
        <w:rPr>
          <w:rFonts w:ascii="Times New Roman" w:hAnsi="Times New Roman"/>
          <w:b/>
          <w:bCs/>
          <w:i/>
          <w:color w:val="000000"/>
          <w:sz w:val="24"/>
          <w:szCs w:val="24"/>
        </w:rPr>
      </w:pPr>
    </w:p>
    <w:p w:rsidR="009C6CAE" w:rsidRPr="002B430E" w:rsidRDefault="009C6CAE" w:rsidP="00585AC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9C6CAE" w:rsidRPr="00AA0354" w:rsidRDefault="00585AC4" w:rsidP="005D67DB">
      <w:pPr>
        <w:numPr>
          <w:ilvl w:val="0"/>
          <w:numId w:val="8"/>
        </w:numPr>
        <w:tabs>
          <w:tab w:val="left" w:pos="993"/>
        </w:tabs>
        <w:ind w:left="0" w:firstLine="709"/>
        <w:jc w:val="both"/>
        <w:rPr>
          <w:sz w:val="24"/>
          <w:szCs w:val="24"/>
        </w:rPr>
      </w:pPr>
      <w:r>
        <w:rPr>
          <w:sz w:val="24"/>
          <w:szCs w:val="24"/>
        </w:rPr>
        <w:t>Долгова, В.Н. Статистика</w:t>
      </w:r>
      <w:r w:rsidR="009C6CAE" w:rsidRPr="00AA0354">
        <w:rPr>
          <w:sz w:val="24"/>
          <w:szCs w:val="24"/>
        </w:rPr>
        <w:t>: учебник и практикум / В.Н. Долгова, Т.Ю. Медведева. —</w:t>
      </w:r>
      <w:r>
        <w:rPr>
          <w:sz w:val="24"/>
          <w:szCs w:val="24"/>
        </w:rPr>
        <w:t xml:space="preserve"> 2-е изд., перераб. и доп. — М.</w:t>
      </w:r>
      <w:r w:rsidR="009C6CAE" w:rsidRPr="00AA0354">
        <w:rPr>
          <w:sz w:val="24"/>
          <w:szCs w:val="24"/>
        </w:rPr>
        <w:t>: Изда</w:t>
      </w:r>
      <w:r>
        <w:rPr>
          <w:sz w:val="24"/>
          <w:szCs w:val="24"/>
        </w:rPr>
        <w:t xml:space="preserve">тельство Юрайт, 2017. — 626 с. </w:t>
      </w:r>
      <w:r w:rsidR="009C6CAE" w:rsidRPr="00AA0354">
        <w:rPr>
          <w:sz w:val="24"/>
          <w:szCs w:val="24"/>
        </w:rPr>
        <w:t xml:space="preserve">— Режим доступа: </w:t>
      </w:r>
      <w:hyperlink r:id="rId11" w:history="1">
        <w:r w:rsidR="009C6CAE" w:rsidRPr="00AA0354">
          <w:rPr>
            <w:rStyle w:val="a7"/>
            <w:sz w:val="24"/>
            <w:szCs w:val="24"/>
          </w:rPr>
          <w:t>www.biblio-online.ru/book/76C8F014-6A12-4693-B2E1-54271C3C31BA</w:t>
        </w:r>
      </w:hyperlink>
    </w:p>
    <w:p w:rsidR="009C6CAE" w:rsidRPr="00AA0354" w:rsidRDefault="009C6CAE" w:rsidP="005D67DB">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sidR="00585AC4">
        <w:rPr>
          <w:sz w:val="24"/>
          <w:szCs w:val="24"/>
        </w:rPr>
        <w:t xml:space="preserve"> </w:t>
      </w:r>
      <w:r w:rsidRPr="00AA0354">
        <w:rPr>
          <w:sz w:val="24"/>
          <w:szCs w:val="24"/>
        </w:rPr>
        <w:t>/ Лосева О.В., Буданов К.М.</w:t>
      </w:r>
      <w:r w:rsidR="00585AC4">
        <w:rPr>
          <w:sz w:val="24"/>
          <w:szCs w:val="24"/>
        </w:rPr>
        <w:t xml:space="preserve"> </w:t>
      </w:r>
      <w:r w:rsidRPr="00AA0354">
        <w:rPr>
          <w:sz w:val="24"/>
          <w:szCs w:val="24"/>
        </w:rPr>
        <w:t>— Электрон. текстовые данные.</w:t>
      </w:r>
      <w:r w:rsidR="00585AC4">
        <w:rPr>
          <w:sz w:val="24"/>
          <w:szCs w:val="24"/>
        </w:rPr>
        <w:t xml:space="preserve"> </w:t>
      </w:r>
      <w:r w:rsidRPr="00AA0354">
        <w:rPr>
          <w:sz w:val="24"/>
          <w:szCs w:val="24"/>
        </w:rPr>
        <w:t>— Саратов: Вузовское образование, 2014.</w:t>
      </w:r>
      <w:r w:rsidR="00585AC4">
        <w:rPr>
          <w:sz w:val="24"/>
          <w:szCs w:val="24"/>
        </w:rPr>
        <w:t xml:space="preserve"> </w:t>
      </w:r>
      <w:r w:rsidRPr="00AA0354">
        <w:rPr>
          <w:sz w:val="24"/>
          <w:szCs w:val="24"/>
        </w:rPr>
        <w:t>— 94 c.</w:t>
      </w:r>
      <w:r w:rsidR="00585AC4">
        <w:rPr>
          <w:sz w:val="24"/>
          <w:szCs w:val="24"/>
        </w:rPr>
        <w:t xml:space="preserve"> </w:t>
      </w:r>
      <w:r w:rsidRPr="00AA0354">
        <w:rPr>
          <w:sz w:val="24"/>
          <w:szCs w:val="24"/>
        </w:rPr>
        <w:t xml:space="preserve">— Режим доступа: </w:t>
      </w:r>
      <w:hyperlink r:id="rId12" w:history="1">
        <w:r w:rsidR="00042466">
          <w:rPr>
            <w:rStyle w:val="a7"/>
            <w:sz w:val="24"/>
            <w:szCs w:val="24"/>
          </w:rPr>
          <w:t>http://www.iprbookshop.ru/19527.html</w:t>
        </w:r>
      </w:hyperlink>
    </w:p>
    <w:p w:rsidR="00C455CD" w:rsidRDefault="00C455CD"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042466">
          <w:rPr>
            <w:rStyle w:val="a7"/>
            <w:rFonts w:ascii="Times New Roman" w:hAnsi="Times New Roman"/>
            <w:sz w:val="24"/>
            <w:szCs w:val="24"/>
          </w:rPr>
          <w:t>http://www.iprbookshop.ru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042466">
          <w:rPr>
            <w:rStyle w:val="a7"/>
            <w:rFonts w:ascii="Times New Roman" w:hAnsi="Times New Roman"/>
            <w:sz w:val="24"/>
            <w:szCs w:val="24"/>
          </w:rPr>
          <w:t>http://biblio-online.ru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42466">
          <w:rPr>
            <w:rStyle w:val="a7"/>
            <w:rFonts w:ascii="Times New Roman" w:hAnsi="Times New Roman"/>
            <w:sz w:val="24"/>
            <w:szCs w:val="24"/>
          </w:rPr>
          <w:t>http://window.edu.ru/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042466">
          <w:rPr>
            <w:rStyle w:val="a7"/>
            <w:rFonts w:ascii="Times New Roman" w:hAnsi="Times New Roman"/>
            <w:sz w:val="24"/>
            <w:szCs w:val="24"/>
          </w:rPr>
          <w:t>http://elibrary.ru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042466">
          <w:rPr>
            <w:rStyle w:val="a7"/>
            <w:rFonts w:ascii="Times New Roman" w:hAnsi="Times New Roman"/>
            <w:sz w:val="24"/>
            <w:szCs w:val="24"/>
          </w:rPr>
          <w:t>http://www.sciencedirect.com</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852D2F">
          <w:rPr>
            <w:rStyle w:val="a7"/>
            <w:rFonts w:ascii="Times New Roman" w:hAnsi="Times New Roman"/>
            <w:sz w:val="24"/>
            <w:szCs w:val="24"/>
          </w:rPr>
          <w:t>www.edu.ru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9" w:history="1">
        <w:r w:rsidR="00042466">
          <w:rPr>
            <w:rStyle w:val="a7"/>
            <w:rFonts w:ascii="Times New Roman" w:hAnsi="Times New Roman"/>
            <w:sz w:val="24"/>
            <w:szCs w:val="24"/>
          </w:rPr>
          <w:t>http://journals.cambridge.org</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042466">
          <w:rPr>
            <w:rStyle w:val="a7"/>
            <w:rFonts w:ascii="Times New Roman" w:hAnsi="Times New Roman"/>
            <w:sz w:val="24"/>
            <w:szCs w:val="24"/>
          </w:rPr>
          <w:t>http://www.oxfordjoumals.org</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042466">
          <w:rPr>
            <w:rStyle w:val="a7"/>
            <w:rFonts w:ascii="Times New Roman" w:hAnsi="Times New Roman"/>
            <w:sz w:val="24"/>
            <w:szCs w:val="24"/>
          </w:rPr>
          <w:t>http://dic.academic.ru/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42466">
          <w:rPr>
            <w:rStyle w:val="a7"/>
            <w:rFonts w:ascii="Times New Roman" w:hAnsi="Times New Roman"/>
            <w:sz w:val="24"/>
            <w:szCs w:val="24"/>
          </w:rPr>
          <w:t>http://www.benran.ru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42466">
          <w:rPr>
            <w:rStyle w:val="a7"/>
            <w:rFonts w:ascii="Times New Roman" w:hAnsi="Times New Roman"/>
            <w:sz w:val="24"/>
            <w:szCs w:val="24"/>
          </w:rPr>
          <w:t>http://www.gks.ru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42466">
          <w:rPr>
            <w:rStyle w:val="a7"/>
            <w:rFonts w:ascii="Times New Roman" w:hAnsi="Times New Roman"/>
            <w:sz w:val="24"/>
            <w:szCs w:val="24"/>
          </w:rPr>
          <w:t>http://diss.rsl.ru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4246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2D39A7" w:rsidRDefault="002D39A7" w:rsidP="002D39A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D39A7" w:rsidRDefault="002D39A7" w:rsidP="005D67DB">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42466">
          <w:rPr>
            <w:rStyle w:val="a7"/>
            <w:rFonts w:ascii="Times New Roman" w:hAnsi="Times New Roman"/>
            <w:sz w:val="24"/>
            <w:szCs w:val="24"/>
          </w:rPr>
          <w:t>http://www.consultant.ru/edu/student/study/</w:t>
        </w:r>
      </w:hyperlink>
    </w:p>
    <w:p w:rsidR="002D39A7" w:rsidRDefault="002D39A7" w:rsidP="005D67DB">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42466">
          <w:rPr>
            <w:rStyle w:val="a7"/>
            <w:rFonts w:ascii="Times New Roman" w:hAnsi="Times New Roman"/>
            <w:sz w:val="24"/>
            <w:szCs w:val="24"/>
          </w:rPr>
          <w:t>http://edu.garant.ru/omga/</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4246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4246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30" w:history="1">
        <w:r w:rsidR="0004246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042466">
          <w:rPr>
            <w:rStyle w:val="a7"/>
            <w:rFonts w:ascii="Times New Roman" w:eastAsia="Times New Roman" w:hAnsi="Times New Roman"/>
            <w:sz w:val="24"/>
            <w:szCs w:val="24"/>
          </w:rPr>
          <w:t>https://www.cfin.ru/rubricator.shtml</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042466">
          <w:rPr>
            <w:rStyle w:val="a7"/>
            <w:rFonts w:ascii="Times New Roman" w:eastAsia="Times New Roman" w:hAnsi="Times New Roman"/>
            <w:sz w:val="24"/>
            <w:szCs w:val="24"/>
          </w:rPr>
          <w:t>http://ecsocman.hse.ru</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852D2F">
          <w:rPr>
            <w:rStyle w:val="a7"/>
            <w:rFonts w:ascii="Times New Roman" w:eastAsia="Times New Roman" w:hAnsi="Times New Roman"/>
            <w:sz w:val="24"/>
            <w:szCs w:val="24"/>
          </w:rPr>
          <w:t>www.economy.gov.ru</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F0612">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Pr="00B14050">
        <w:rPr>
          <w:b/>
          <w:sz w:val="24"/>
          <w:szCs w:val="24"/>
        </w:rPr>
        <w:t>Статистика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612" w:rsidRPr="0018044B" w:rsidRDefault="004F0612" w:rsidP="004F0612">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F0612" w:rsidRPr="0018044B" w:rsidRDefault="004F0612" w:rsidP="004F0612">
      <w:pPr>
        <w:widowControl/>
        <w:autoSpaceDE/>
        <w:autoSpaceDN/>
        <w:adjustRightInd/>
        <w:ind w:firstLine="709"/>
        <w:jc w:val="both"/>
        <w:rPr>
          <w:sz w:val="24"/>
          <w:szCs w:val="24"/>
        </w:rPr>
      </w:pPr>
      <w:r w:rsidRPr="0018044B">
        <w:rPr>
          <w:sz w:val="24"/>
          <w:szCs w:val="24"/>
        </w:rPr>
        <w:t>1. Для проведения лекционных занятий:</w:t>
      </w:r>
    </w:p>
    <w:p w:rsidR="004F0612" w:rsidRPr="0018044B" w:rsidRDefault="004F0612" w:rsidP="004F0612">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2D2F">
          <w:rPr>
            <w:color w:val="0000FF"/>
            <w:sz w:val="24"/>
            <w:szCs w:val="24"/>
            <w:u w:val="single"/>
          </w:rPr>
          <w:t>www.biblio-online.ru</w:t>
        </w:r>
      </w:hyperlink>
      <w:r w:rsidRPr="0018044B">
        <w:rPr>
          <w:sz w:val="24"/>
          <w:szCs w:val="24"/>
        </w:rPr>
        <w:t>.</w:t>
      </w:r>
    </w:p>
    <w:p w:rsidR="004F0612" w:rsidRPr="0018044B" w:rsidRDefault="004F0612" w:rsidP="004F0612">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F0612" w:rsidRPr="0018044B" w:rsidRDefault="004F0612" w:rsidP="004F0612">
      <w:pPr>
        <w:ind w:firstLine="709"/>
        <w:jc w:val="both"/>
        <w:rPr>
          <w:sz w:val="24"/>
          <w:szCs w:val="24"/>
        </w:rPr>
      </w:pPr>
      <w:r w:rsidRPr="0018044B">
        <w:rPr>
          <w:sz w:val="24"/>
          <w:szCs w:val="24"/>
        </w:rPr>
        <w:t>2. Для проведения практических занятий: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F0612" w:rsidRPr="0018044B" w:rsidRDefault="004F0612" w:rsidP="004F0612">
      <w:pPr>
        <w:ind w:firstLine="709"/>
        <w:jc w:val="both"/>
        <w:rPr>
          <w:sz w:val="24"/>
          <w:szCs w:val="24"/>
        </w:rPr>
      </w:pPr>
      <w:r w:rsidRPr="0018044B">
        <w:rPr>
          <w:sz w:val="24"/>
          <w:szCs w:val="24"/>
        </w:rPr>
        <w:t>3. Для проведения групповых и индивидуальных консультаций: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w:t>
      </w:r>
      <w:r w:rsidRPr="0018044B">
        <w:rPr>
          <w:sz w:val="24"/>
          <w:szCs w:val="24"/>
        </w:rPr>
        <w:lastRenderedPageBreak/>
        <w:t xml:space="preserve">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52D2F">
          <w:rPr>
            <w:color w:val="0000FF"/>
            <w:sz w:val="24"/>
            <w:szCs w:val="24"/>
            <w:u w:val="single"/>
          </w:rPr>
          <w:t>www.biblio-online.ru</w:t>
        </w:r>
      </w:hyperlink>
      <w:r w:rsidRPr="0018044B">
        <w:rPr>
          <w:sz w:val="24"/>
          <w:szCs w:val="24"/>
        </w:rPr>
        <w:t xml:space="preserve"> </w:t>
      </w:r>
    </w:p>
    <w:p w:rsidR="004F0612" w:rsidRPr="0018044B" w:rsidRDefault="004F0612" w:rsidP="004F0612">
      <w:pPr>
        <w:ind w:firstLine="709"/>
        <w:jc w:val="both"/>
        <w:rPr>
          <w:sz w:val="24"/>
          <w:szCs w:val="24"/>
        </w:rPr>
      </w:pPr>
      <w:r w:rsidRPr="0018044B">
        <w:rPr>
          <w:sz w:val="24"/>
          <w:szCs w:val="24"/>
        </w:rPr>
        <w:t>4. Для самостоятельной работы:</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042466">
          <w:rPr>
            <w:rStyle w:val="a7"/>
            <w:sz w:val="24"/>
            <w:szCs w:val="24"/>
          </w:rPr>
          <w:t>http://www.iprbookshop.ru</w:t>
        </w:r>
      </w:hyperlink>
      <w:r w:rsidRPr="0018044B">
        <w:rPr>
          <w:sz w:val="24"/>
          <w:szCs w:val="24"/>
        </w:rPr>
        <w:t xml:space="preserve"> и «ЭБС ЮРАЙТ» - режим доступа: </w:t>
      </w:r>
      <w:hyperlink w:history="1">
        <w:r w:rsidR="00852D2F">
          <w:rPr>
            <w:color w:val="0000FF"/>
            <w:sz w:val="24"/>
            <w:szCs w:val="24"/>
            <w:u w:val="single"/>
          </w:rPr>
          <w:t>www.biblio-online.ru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042466">
          <w:rPr>
            <w:rStyle w:val="a7"/>
            <w:sz w:val="24"/>
            <w:szCs w:val="24"/>
          </w:rPr>
          <w:t>http://www.iprbookshop.ru..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F0612" w:rsidRPr="0018044B" w:rsidRDefault="00042466" w:rsidP="004F0612">
      <w:pPr>
        <w:tabs>
          <w:tab w:val="center" w:pos="4677"/>
        </w:tabs>
        <w:jc w:val="both"/>
        <w:rPr>
          <w:sz w:val="24"/>
          <w:szCs w:val="24"/>
        </w:rPr>
      </w:pPr>
      <w:hyperlink w:history="1">
        <w:r w:rsidR="00852D2F">
          <w:rPr>
            <w:color w:val="0000FF"/>
            <w:sz w:val="24"/>
            <w:szCs w:val="24"/>
            <w:u w:val="single"/>
          </w:rPr>
          <w:t>www.biblio-online.ru</w:t>
        </w:r>
      </w:hyperlink>
      <w:r w:rsidR="004F0612" w:rsidRPr="0018044B">
        <w:rPr>
          <w:sz w:val="24"/>
          <w:szCs w:val="24"/>
        </w:rPr>
        <w:t xml:space="preserve"> САБ ИРБИС 64.</w:t>
      </w:r>
      <w:r w:rsidR="004F0612" w:rsidRPr="0018044B">
        <w:rPr>
          <w:sz w:val="24"/>
          <w:szCs w:val="24"/>
        </w:rPr>
        <w:tab/>
      </w:r>
    </w:p>
    <w:p w:rsidR="004F0612" w:rsidRPr="0018044B" w:rsidRDefault="004F0612" w:rsidP="004F0612">
      <w:pPr>
        <w:jc w:val="both"/>
        <w:rPr>
          <w:sz w:val="24"/>
          <w:szCs w:val="24"/>
        </w:rPr>
      </w:pPr>
    </w:p>
    <w:p w:rsidR="004F0612" w:rsidRPr="006E1872" w:rsidRDefault="004F0612" w:rsidP="004F0612">
      <w:pPr>
        <w:widowControl/>
        <w:autoSpaceDE/>
        <w:autoSpaceDN/>
        <w:adjustRightInd/>
        <w:ind w:firstLine="709"/>
        <w:jc w:val="both"/>
        <w:rPr>
          <w:sz w:val="24"/>
          <w:szCs w:val="24"/>
        </w:rPr>
      </w:pPr>
    </w:p>
    <w:p w:rsidR="00FA5C55" w:rsidRPr="00D443FF" w:rsidRDefault="00FA5C55" w:rsidP="004F061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17C" w:rsidRDefault="00B6617C" w:rsidP="00160BC1">
      <w:r>
        <w:separator/>
      </w:r>
    </w:p>
  </w:endnote>
  <w:endnote w:type="continuationSeparator" w:id="0">
    <w:p w:rsidR="00B6617C" w:rsidRDefault="00B661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17C" w:rsidRDefault="00B6617C" w:rsidP="00160BC1">
      <w:r>
        <w:separator/>
      </w:r>
    </w:p>
  </w:footnote>
  <w:footnote w:type="continuationSeparator" w:id="0">
    <w:p w:rsidR="00B6617C" w:rsidRDefault="00B661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C26"/>
    <w:rsid w:val="000205E9"/>
    <w:rsid w:val="00027D2C"/>
    <w:rsid w:val="00027E5B"/>
    <w:rsid w:val="00036D2C"/>
    <w:rsid w:val="00037461"/>
    <w:rsid w:val="00042466"/>
    <w:rsid w:val="00051AEE"/>
    <w:rsid w:val="00060A01"/>
    <w:rsid w:val="00064AA9"/>
    <w:rsid w:val="00066B8C"/>
    <w:rsid w:val="00071C2A"/>
    <w:rsid w:val="00080470"/>
    <w:rsid w:val="000835F5"/>
    <w:rsid w:val="000875BF"/>
    <w:rsid w:val="000911D1"/>
    <w:rsid w:val="000A4FAC"/>
    <w:rsid w:val="000A58BA"/>
    <w:rsid w:val="000B1331"/>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71AA"/>
    <w:rsid w:val="001A6533"/>
    <w:rsid w:val="001C4FED"/>
    <w:rsid w:val="001C6305"/>
    <w:rsid w:val="001D7E91"/>
    <w:rsid w:val="001E5B44"/>
    <w:rsid w:val="001F02F6"/>
    <w:rsid w:val="001F11DE"/>
    <w:rsid w:val="001F3561"/>
    <w:rsid w:val="002049A6"/>
    <w:rsid w:val="00207E2E"/>
    <w:rsid w:val="00207FB7"/>
    <w:rsid w:val="00211C1B"/>
    <w:rsid w:val="00240A81"/>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39A7"/>
    <w:rsid w:val="002D6AC0"/>
    <w:rsid w:val="002E4CB7"/>
    <w:rsid w:val="00315AB7"/>
    <w:rsid w:val="0032166A"/>
    <w:rsid w:val="00330957"/>
    <w:rsid w:val="0033546E"/>
    <w:rsid w:val="003411B9"/>
    <w:rsid w:val="00355C7E"/>
    <w:rsid w:val="003618C2"/>
    <w:rsid w:val="00363097"/>
    <w:rsid w:val="00365758"/>
    <w:rsid w:val="003668E3"/>
    <w:rsid w:val="0037042A"/>
    <w:rsid w:val="00390B62"/>
    <w:rsid w:val="003A3494"/>
    <w:rsid w:val="003A57B5"/>
    <w:rsid w:val="003A6FB0"/>
    <w:rsid w:val="003A71E4"/>
    <w:rsid w:val="003B7F71"/>
    <w:rsid w:val="003C4644"/>
    <w:rsid w:val="003D47C6"/>
    <w:rsid w:val="003F0C0A"/>
    <w:rsid w:val="00400491"/>
    <w:rsid w:val="00407242"/>
    <w:rsid w:val="00407404"/>
    <w:rsid w:val="004110F5"/>
    <w:rsid w:val="00435249"/>
    <w:rsid w:val="0046365B"/>
    <w:rsid w:val="00464EFE"/>
    <w:rsid w:val="004700AE"/>
    <w:rsid w:val="0047224A"/>
    <w:rsid w:val="00474F92"/>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0612"/>
    <w:rsid w:val="004F3C72"/>
    <w:rsid w:val="00516F43"/>
    <w:rsid w:val="005362E6"/>
    <w:rsid w:val="00537A62"/>
    <w:rsid w:val="00540F31"/>
    <w:rsid w:val="00565480"/>
    <w:rsid w:val="005669CB"/>
    <w:rsid w:val="00566E9A"/>
    <w:rsid w:val="00570C40"/>
    <w:rsid w:val="00572F9F"/>
    <w:rsid w:val="005816EA"/>
    <w:rsid w:val="00582969"/>
    <w:rsid w:val="00583BE4"/>
    <w:rsid w:val="00583C2E"/>
    <w:rsid w:val="00584FE8"/>
    <w:rsid w:val="00585AC4"/>
    <w:rsid w:val="00586FAD"/>
    <w:rsid w:val="005915BA"/>
    <w:rsid w:val="00591B36"/>
    <w:rsid w:val="005A28FC"/>
    <w:rsid w:val="005B47CE"/>
    <w:rsid w:val="005C13E4"/>
    <w:rsid w:val="005C20F0"/>
    <w:rsid w:val="005C3AEB"/>
    <w:rsid w:val="005C3E07"/>
    <w:rsid w:val="005C7567"/>
    <w:rsid w:val="005D206B"/>
    <w:rsid w:val="005D67DB"/>
    <w:rsid w:val="005E0E74"/>
    <w:rsid w:val="005F2349"/>
    <w:rsid w:val="006000AE"/>
    <w:rsid w:val="006044B4"/>
    <w:rsid w:val="00607E17"/>
    <w:rsid w:val="006118F6"/>
    <w:rsid w:val="00624E28"/>
    <w:rsid w:val="00640A06"/>
    <w:rsid w:val="00641D51"/>
    <w:rsid w:val="00642A2F"/>
    <w:rsid w:val="006439F4"/>
    <w:rsid w:val="0065477D"/>
    <w:rsid w:val="0065606F"/>
    <w:rsid w:val="00656AC4"/>
    <w:rsid w:val="00676914"/>
    <w:rsid w:val="00687A0C"/>
    <w:rsid w:val="00687B3A"/>
    <w:rsid w:val="00692DD7"/>
    <w:rsid w:val="006959B3"/>
    <w:rsid w:val="006B0CA3"/>
    <w:rsid w:val="006B128C"/>
    <w:rsid w:val="006C638D"/>
    <w:rsid w:val="006D108C"/>
    <w:rsid w:val="006D15B6"/>
    <w:rsid w:val="006D6805"/>
    <w:rsid w:val="006E034E"/>
    <w:rsid w:val="006E2D79"/>
    <w:rsid w:val="006E5C19"/>
    <w:rsid w:val="006F211D"/>
    <w:rsid w:val="00705814"/>
    <w:rsid w:val="00705FB5"/>
    <w:rsid w:val="007066B1"/>
    <w:rsid w:val="00713D44"/>
    <w:rsid w:val="007327FE"/>
    <w:rsid w:val="00737F2C"/>
    <w:rsid w:val="00745884"/>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A4D"/>
    <w:rsid w:val="00801B83"/>
    <w:rsid w:val="008057B8"/>
    <w:rsid w:val="00814058"/>
    <w:rsid w:val="00820D1B"/>
    <w:rsid w:val="00823333"/>
    <w:rsid w:val="00823E5A"/>
    <w:rsid w:val="00827A34"/>
    <w:rsid w:val="008423FF"/>
    <w:rsid w:val="00852D2F"/>
    <w:rsid w:val="008534D1"/>
    <w:rsid w:val="00857FC8"/>
    <w:rsid w:val="0086651C"/>
    <w:rsid w:val="00867595"/>
    <w:rsid w:val="00875D06"/>
    <w:rsid w:val="00877763"/>
    <w:rsid w:val="0088272E"/>
    <w:rsid w:val="00886FD6"/>
    <w:rsid w:val="008A11F2"/>
    <w:rsid w:val="008B3964"/>
    <w:rsid w:val="008B6331"/>
    <w:rsid w:val="008E17A1"/>
    <w:rsid w:val="008E5E59"/>
    <w:rsid w:val="008F44E5"/>
    <w:rsid w:val="00900E22"/>
    <w:rsid w:val="00920199"/>
    <w:rsid w:val="00921868"/>
    <w:rsid w:val="0094149E"/>
    <w:rsid w:val="00941875"/>
    <w:rsid w:val="00951AA7"/>
    <w:rsid w:val="00951F6B"/>
    <w:rsid w:val="009528CA"/>
    <w:rsid w:val="00954E45"/>
    <w:rsid w:val="00965998"/>
    <w:rsid w:val="009C6CAE"/>
    <w:rsid w:val="009E35D2"/>
    <w:rsid w:val="009F132F"/>
    <w:rsid w:val="009F22B1"/>
    <w:rsid w:val="009F4070"/>
    <w:rsid w:val="00A2362E"/>
    <w:rsid w:val="00A275E4"/>
    <w:rsid w:val="00A3270A"/>
    <w:rsid w:val="00A32A5F"/>
    <w:rsid w:val="00A44F9E"/>
    <w:rsid w:val="00A567CD"/>
    <w:rsid w:val="00A63D3C"/>
    <w:rsid w:val="00A63D90"/>
    <w:rsid w:val="00A75675"/>
    <w:rsid w:val="00A76E53"/>
    <w:rsid w:val="00A833E6"/>
    <w:rsid w:val="00A83EBD"/>
    <w:rsid w:val="00A9607B"/>
    <w:rsid w:val="00A96C48"/>
    <w:rsid w:val="00AA2A29"/>
    <w:rsid w:val="00AB2091"/>
    <w:rsid w:val="00AC7FC1"/>
    <w:rsid w:val="00AD0669"/>
    <w:rsid w:val="00AD208A"/>
    <w:rsid w:val="00AD4A3C"/>
    <w:rsid w:val="00AE3177"/>
    <w:rsid w:val="00AE7DC0"/>
    <w:rsid w:val="00AF61EB"/>
    <w:rsid w:val="00B04F12"/>
    <w:rsid w:val="00B14050"/>
    <w:rsid w:val="00B26EF4"/>
    <w:rsid w:val="00B31A09"/>
    <w:rsid w:val="00B43F9B"/>
    <w:rsid w:val="00B44FF6"/>
    <w:rsid w:val="00B5209B"/>
    <w:rsid w:val="00B542D4"/>
    <w:rsid w:val="00B54421"/>
    <w:rsid w:val="00B642B8"/>
    <w:rsid w:val="00B6617C"/>
    <w:rsid w:val="00B817E2"/>
    <w:rsid w:val="00BB6C9A"/>
    <w:rsid w:val="00BB70FB"/>
    <w:rsid w:val="00BE023D"/>
    <w:rsid w:val="00BF22FC"/>
    <w:rsid w:val="00C00DA5"/>
    <w:rsid w:val="00C1245E"/>
    <w:rsid w:val="00C228C5"/>
    <w:rsid w:val="00C24EA8"/>
    <w:rsid w:val="00C26026"/>
    <w:rsid w:val="00C33468"/>
    <w:rsid w:val="00C3475E"/>
    <w:rsid w:val="00C40C06"/>
    <w:rsid w:val="00C455CD"/>
    <w:rsid w:val="00C55E91"/>
    <w:rsid w:val="00C64A93"/>
    <w:rsid w:val="00C64CD0"/>
    <w:rsid w:val="00C70CA1"/>
    <w:rsid w:val="00C724AE"/>
    <w:rsid w:val="00C90A7A"/>
    <w:rsid w:val="00C93F61"/>
    <w:rsid w:val="00C94464"/>
    <w:rsid w:val="00C953C9"/>
    <w:rsid w:val="00CA401A"/>
    <w:rsid w:val="00CB27ED"/>
    <w:rsid w:val="00CB61D6"/>
    <w:rsid w:val="00CE3EFA"/>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1FCB"/>
    <w:rsid w:val="00DF26AA"/>
    <w:rsid w:val="00DF3323"/>
    <w:rsid w:val="00DF7ED6"/>
    <w:rsid w:val="00E02CDE"/>
    <w:rsid w:val="00E07A01"/>
    <w:rsid w:val="00E11452"/>
    <w:rsid w:val="00E42AED"/>
    <w:rsid w:val="00E4451A"/>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F00B76"/>
    <w:rsid w:val="00F06F17"/>
    <w:rsid w:val="00F226CA"/>
    <w:rsid w:val="00F239D1"/>
    <w:rsid w:val="00F249D7"/>
    <w:rsid w:val="00F322E1"/>
    <w:rsid w:val="00F33A6F"/>
    <w:rsid w:val="00F342F7"/>
    <w:rsid w:val="00F40FEC"/>
    <w:rsid w:val="00F42549"/>
    <w:rsid w:val="00F625A5"/>
    <w:rsid w:val="00F63ADF"/>
    <w:rsid w:val="00F63BBC"/>
    <w:rsid w:val="00F8007A"/>
    <w:rsid w:val="00F803A3"/>
    <w:rsid w:val="00F96A96"/>
    <w:rsid w:val="00F97C8F"/>
    <w:rsid w:val="00FA5C55"/>
    <w:rsid w:val="00FB05DD"/>
    <w:rsid w:val="00FB15A7"/>
    <w:rsid w:val="00FB3DFD"/>
    <w:rsid w:val="00FC306B"/>
    <w:rsid w:val="00FD0960"/>
    <w:rsid w:val="00FD22F5"/>
    <w:rsid w:val="00FD6763"/>
    <w:rsid w:val="00FE1F73"/>
    <w:rsid w:val="00FE355F"/>
    <w:rsid w:val="00FE556E"/>
    <w:rsid w:val="00FE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FC00908-9244-4635-9850-8BC9D47E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85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8C21-A300-4CBE-B875-DFBBEBC8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7300</Words>
  <Characters>41615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48818</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2019-03-11T10:38:00Z</cp:lastPrinted>
  <dcterms:created xsi:type="dcterms:W3CDTF">2022-07-01T16:27:00Z</dcterms:created>
  <dcterms:modified xsi:type="dcterms:W3CDTF">2022-11-12T13:07:00Z</dcterms:modified>
</cp:coreProperties>
</file>